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23" w:rsidRDefault="00BC6803">
      <w:r>
        <w:t>OBRT ZA IZRADU KLJUČEVA I</w:t>
      </w:r>
      <w:r w:rsidR="00D15320">
        <w:t xml:space="preserve">     </w:t>
      </w:r>
      <w:r>
        <w:t xml:space="preserve">                                                        </w:t>
      </w:r>
      <w:r w:rsidR="00140ABF">
        <w:t xml:space="preserve">   Bjelovar,30.siječnja.2024</w:t>
      </w:r>
    </w:p>
    <w:p w:rsidR="00BC6803" w:rsidRDefault="00BC6803" w:rsidP="00545D3F">
      <w:r>
        <w:t>POPRAVAK OBUĆE „MARUŠIĆ“</w:t>
      </w:r>
      <w:r w:rsidR="00D15320">
        <w:t xml:space="preserve">     </w:t>
      </w:r>
      <w:r>
        <w:t xml:space="preserve">                                                 </w:t>
      </w:r>
      <w:r w:rsidR="00722B2C">
        <w:t xml:space="preserve">      DVO:</w:t>
      </w:r>
      <w:r w:rsidR="00140ABF">
        <w:t>30.siječnja.2024</w:t>
      </w:r>
    </w:p>
    <w:p w:rsidR="00D15320" w:rsidRDefault="00BC6803" w:rsidP="00BC6803">
      <w:r>
        <w:t>I. Mažuranića 1 Bjelovar</w:t>
      </w:r>
      <w:r w:rsidR="00D15320">
        <w:t xml:space="preserve">                  </w:t>
      </w:r>
      <w:r>
        <w:t xml:space="preserve">                                                     </w:t>
      </w:r>
      <w:r w:rsidR="008611D5">
        <w:t xml:space="preserve">  Vrijeme izdavanja rn:09.00</w:t>
      </w:r>
    </w:p>
    <w:p w:rsidR="00BC6803" w:rsidRDefault="00BC6803" w:rsidP="00BC6803">
      <w:r>
        <w:t>Vl. Kristijan Marušić</w:t>
      </w:r>
      <w:r w:rsidR="00D15320">
        <w:t xml:space="preserve">                                                                                OIB operatera:82917226897 Ktistijan</w:t>
      </w:r>
    </w:p>
    <w:p w:rsidR="008611D5" w:rsidRDefault="00BC6803" w:rsidP="008611D5">
      <w:r>
        <w:t>OIB:82917226897</w:t>
      </w:r>
      <w:r w:rsidR="00D15320">
        <w:t xml:space="preserve">                                                                                    Telefon: 099/2777666</w:t>
      </w:r>
    </w:p>
    <w:p w:rsidR="00BC6803" w:rsidRDefault="00BC6803" w:rsidP="00BC6803">
      <w:r>
        <w:t>Plaćanje: Transakcijski račun</w:t>
      </w:r>
      <w:r w:rsidR="008611D5">
        <w:t xml:space="preserve">                                                                 </w:t>
      </w:r>
      <w:r w:rsidR="00974E86">
        <w:t>Plaćanje: u roku 7</w:t>
      </w:r>
      <w:r w:rsidR="007F4AA6">
        <w:t xml:space="preserve"> dana</w:t>
      </w:r>
    </w:p>
    <w:p w:rsidR="00385310" w:rsidRDefault="00BC6803" w:rsidP="00385310">
      <w:r>
        <w:t>Erste banke:</w:t>
      </w:r>
      <w:r w:rsidR="00385310" w:rsidRPr="00385310">
        <w:t xml:space="preserve"> </w:t>
      </w:r>
      <w:r w:rsidR="00385310">
        <w:t>HR2024020061150003150</w:t>
      </w:r>
      <w:r w:rsidR="00A74919">
        <w:t xml:space="preserve"> </w:t>
      </w:r>
    </w:p>
    <w:p w:rsidR="00D15320" w:rsidRDefault="00B527FE" w:rsidP="00D17107">
      <w:pPr>
        <w:pBdr>
          <w:bottom w:val="single" w:sz="12" w:space="1" w:color="auto"/>
        </w:pBdr>
        <w:jc w:val="center"/>
      </w:pPr>
      <w:r>
        <w:t xml:space="preserve">        </w:t>
      </w:r>
      <w:r w:rsidR="00B15E89">
        <w:t xml:space="preserve">   </w:t>
      </w:r>
      <w:r w:rsidR="003E225E">
        <w:t xml:space="preserve">      </w:t>
      </w:r>
      <w:r w:rsidR="001A2E38">
        <w:t xml:space="preserve">          </w:t>
      </w:r>
      <w:r w:rsidR="00140ABF">
        <w:t>Stečajna masa iza dužnika Pavliš d.o.o. u stečaju Lukač 24 Lukač OIB:27443005122</w:t>
      </w:r>
    </w:p>
    <w:p w:rsidR="00D15320" w:rsidRDefault="00FD520E" w:rsidP="002C7602">
      <w:pPr>
        <w:spacing w:before="240"/>
        <w:jc w:val="center"/>
      </w:pPr>
      <w:r>
        <w:t>RAČUN</w:t>
      </w:r>
      <w:r w:rsidR="000D28ED">
        <w:t xml:space="preserve"> br.</w:t>
      </w:r>
      <w:r w:rsidR="00140ABF">
        <w:t>1</w:t>
      </w:r>
      <w:r>
        <w:t>/posl1/1</w:t>
      </w:r>
    </w:p>
    <w:tbl>
      <w:tblPr>
        <w:tblStyle w:val="TableGrid"/>
        <w:tblW w:w="9288" w:type="dxa"/>
        <w:tblLook w:val="04A0"/>
      </w:tblPr>
      <w:tblGrid>
        <w:gridCol w:w="727"/>
        <w:gridCol w:w="3186"/>
        <w:gridCol w:w="1308"/>
        <w:gridCol w:w="1387"/>
        <w:gridCol w:w="1273"/>
        <w:gridCol w:w="1407"/>
      </w:tblGrid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 xml:space="preserve">Redni </w:t>
            </w:r>
          </w:p>
          <w:p w:rsidR="00520255" w:rsidRDefault="00520255" w:rsidP="00D15320">
            <w:pPr>
              <w:jc w:val="center"/>
            </w:pPr>
            <w:r>
              <w:t>broj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  <w:r>
              <w:t>Naziv robe-usluge</w:t>
            </w: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  <w:r>
              <w:t>Jedinica mjere</w:t>
            </w: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  <w:r>
              <w:t>Količina</w:t>
            </w: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  <w:r>
              <w:t>Jedinična cijena</w:t>
            </w: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  <w:r>
              <w:t>Ukupno</w:t>
            </w: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1.</w:t>
            </w:r>
          </w:p>
        </w:tc>
        <w:tc>
          <w:tcPr>
            <w:tcW w:w="3186" w:type="dxa"/>
          </w:tcPr>
          <w:p w:rsidR="004920BA" w:rsidRDefault="00140ABF" w:rsidP="00141295">
            <w:pPr>
              <w:jc w:val="center"/>
            </w:pPr>
            <w:r>
              <w:t>Izlazak teren</w:t>
            </w:r>
          </w:p>
        </w:tc>
        <w:tc>
          <w:tcPr>
            <w:tcW w:w="1308" w:type="dxa"/>
          </w:tcPr>
          <w:p w:rsidR="00520255" w:rsidRDefault="00140ABF" w:rsidP="00E72C02">
            <w:pPr>
              <w:jc w:val="center"/>
            </w:pPr>
            <w:r>
              <w:t>usluga</w:t>
            </w:r>
          </w:p>
        </w:tc>
        <w:tc>
          <w:tcPr>
            <w:tcW w:w="1387" w:type="dxa"/>
          </w:tcPr>
          <w:p w:rsidR="00520255" w:rsidRDefault="00140ABF" w:rsidP="00E72C02">
            <w:pPr>
              <w:jc w:val="center"/>
            </w:pPr>
            <w:r>
              <w:t>1</w:t>
            </w:r>
          </w:p>
        </w:tc>
        <w:tc>
          <w:tcPr>
            <w:tcW w:w="1273" w:type="dxa"/>
          </w:tcPr>
          <w:p w:rsidR="00520255" w:rsidRDefault="00140ABF" w:rsidP="00E72C02">
            <w:pPr>
              <w:jc w:val="center"/>
            </w:pPr>
            <w:r>
              <w:t>30.00EUR</w:t>
            </w:r>
          </w:p>
        </w:tc>
        <w:tc>
          <w:tcPr>
            <w:tcW w:w="1407" w:type="dxa"/>
          </w:tcPr>
          <w:p w:rsidR="00520255" w:rsidRDefault="00140ABF" w:rsidP="00E72C02">
            <w:pPr>
              <w:jc w:val="center"/>
            </w:pPr>
            <w:r>
              <w:t>30.00EUR</w:t>
            </w: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2.</w:t>
            </w:r>
          </w:p>
        </w:tc>
        <w:tc>
          <w:tcPr>
            <w:tcW w:w="3186" w:type="dxa"/>
          </w:tcPr>
          <w:p w:rsidR="00520255" w:rsidRDefault="00140ABF" w:rsidP="00C70867">
            <w:pPr>
              <w:jc w:val="center"/>
            </w:pPr>
            <w:r>
              <w:t>Prisilno otvaranje</w:t>
            </w:r>
          </w:p>
        </w:tc>
        <w:tc>
          <w:tcPr>
            <w:tcW w:w="1308" w:type="dxa"/>
          </w:tcPr>
          <w:p w:rsidR="00520255" w:rsidRDefault="00140ABF" w:rsidP="00E72C02">
            <w:pPr>
              <w:jc w:val="center"/>
            </w:pPr>
            <w:r>
              <w:t>Usluga</w:t>
            </w:r>
          </w:p>
        </w:tc>
        <w:tc>
          <w:tcPr>
            <w:tcW w:w="1387" w:type="dxa"/>
          </w:tcPr>
          <w:p w:rsidR="00520255" w:rsidRDefault="00140ABF" w:rsidP="00E72C02">
            <w:pPr>
              <w:jc w:val="center"/>
            </w:pPr>
            <w:r>
              <w:t>2</w:t>
            </w:r>
          </w:p>
        </w:tc>
        <w:tc>
          <w:tcPr>
            <w:tcW w:w="1273" w:type="dxa"/>
          </w:tcPr>
          <w:p w:rsidR="00520255" w:rsidRDefault="00140ABF" w:rsidP="00C43B72">
            <w:pPr>
              <w:jc w:val="center"/>
            </w:pPr>
            <w:r>
              <w:t>30.00EUR</w:t>
            </w:r>
          </w:p>
        </w:tc>
        <w:tc>
          <w:tcPr>
            <w:tcW w:w="1407" w:type="dxa"/>
          </w:tcPr>
          <w:p w:rsidR="00520255" w:rsidRDefault="00140ABF" w:rsidP="00292A01">
            <w:pPr>
              <w:jc w:val="center"/>
            </w:pPr>
            <w:r>
              <w:t>60.00EUR</w:t>
            </w: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3.</w:t>
            </w:r>
          </w:p>
        </w:tc>
        <w:tc>
          <w:tcPr>
            <w:tcW w:w="3186" w:type="dxa"/>
          </w:tcPr>
          <w:p w:rsidR="00520255" w:rsidRDefault="00140ABF" w:rsidP="00E72C02">
            <w:pPr>
              <w:jc w:val="center"/>
            </w:pPr>
            <w:r>
              <w:t>Cilindrični uložak</w:t>
            </w:r>
          </w:p>
        </w:tc>
        <w:tc>
          <w:tcPr>
            <w:tcW w:w="1308" w:type="dxa"/>
          </w:tcPr>
          <w:p w:rsidR="00520255" w:rsidRDefault="00140ABF" w:rsidP="00E72C02">
            <w:pPr>
              <w:jc w:val="center"/>
            </w:pPr>
            <w:r>
              <w:t>kom</w:t>
            </w:r>
          </w:p>
        </w:tc>
        <w:tc>
          <w:tcPr>
            <w:tcW w:w="1387" w:type="dxa"/>
          </w:tcPr>
          <w:p w:rsidR="00520255" w:rsidRDefault="00140ABF" w:rsidP="00E72C02">
            <w:pPr>
              <w:jc w:val="center"/>
            </w:pPr>
            <w:r>
              <w:t>3</w:t>
            </w:r>
          </w:p>
        </w:tc>
        <w:tc>
          <w:tcPr>
            <w:tcW w:w="1273" w:type="dxa"/>
          </w:tcPr>
          <w:p w:rsidR="00520255" w:rsidRPr="00D17107" w:rsidRDefault="00140ABF" w:rsidP="00B03372">
            <w:pPr>
              <w:jc w:val="center"/>
            </w:pPr>
            <w:r>
              <w:t>15.00EUR</w:t>
            </w:r>
          </w:p>
        </w:tc>
        <w:tc>
          <w:tcPr>
            <w:tcW w:w="1407" w:type="dxa"/>
          </w:tcPr>
          <w:p w:rsidR="00520255" w:rsidRDefault="00140ABF" w:rsidP="00E72C02">
            <w:pPr>
              <w:jc w:val="center"/>
            </w:pPr>
            <w:r>
              <w:t>45.00EUR</w:t>
            </w:r>
          </w:p>
        </w:tc>
      </w:tr>
      <w:tr w:rsidR="00520255" w:rsidTr="00520255">
        <w:trPr>
          <w:trHeight w:val="287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4.</w:t>
            </w:r>
          </w:p>
        </w:tc>
        <w:tc>
          <w:tcPr>
            <w:tcW w:w="3186" w:type="dxa"/>
          </w:tcPr>
          <w:p w:rsidR="00520255" w:rsidRPr="00276A18" w:rsidRDefault="00520255" w:rsidP="00E72C02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E72C02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E72C02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F27C01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E72C02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5.</w:t>
            </w:r>
          </w:p>
        </w:tc>
        <w:tc>
          <w:tcPr>
            <w:tcW w:w="3186" w:type="dxa"/>
          </w:tcPr>
          <w:p w:rsidR="00E97C4E" w:rsidRDefault="00E97C4E" w:rsidP="00E97C4E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E72C02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E72C02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E72C02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E72C02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6.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7.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8.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9.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10.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11.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287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12.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13.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273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407" w:type="dxa"/>
          </w:tcPr>
          <w:p w:rsidR="00520255" w:rsidRDefault="00520255" w:rsidP="00D15320">
            <w:pPr>
              <w:jc w:val="center"/>
            </w:pPr>
          </w:p>
        </w:tc>
      </w:tr>
      <w:tr w:rsidR="00520255" w:rsidTr="00520255">
        <w:trPr>
          <w:trHeight w:val="309"/>
        </w:trPr>
        <w:tc>
          <w:tcPr>
            <w:tcW w:w="727" w:type="dxa"/>
          </w:tcPr>
          <w:p w:rsidR="00520255" w:rsidRDefault="00520255" w:rsidP="00D15320">
            <w:pPr>
              <w:jc w:val="center"/>
            </w:pPr>
            <w:r>
              <w:t>14.</w:t>
            </w:r>
          </w:p>
        </w:tc>
        <w:tc>
          <w:tcPr>
            <w:tcW w:w="3186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08" w:type="dxa"/>
          </w:tcPr>
          <w:p w:rsidR="00520255" w:rsidRDefault="00520255" w:rsidP="00D15320">
            <w:pPr>
              <w:jc w:val="center"/>
            </w:pPr>
          </w:p>
        </w:tc>
        <w:tc>
          <w:tcPr>
            <w:tcW w:w="1387" w:type="dxa"/>
          </w:tcPr>
          <w:p w:rsidR="00520255" w:rsidRPr="00214D95" w:rsidRDefault="007020F4" w:rsidP="00D15320">
            <w:pPr>
              <w:jc w:val="center"/>
              <w:rPr>
                <w:b/>
                <w:bCs/>
              </w:rPr>
            </w:pPr>
            <w:r w:rsidRPr="00214D95">
              <w:rPr>
                <w:b/>
                <w:bCs/>
              </w:rPr>
              <w:t>Ukupno</w:t>
            </w:r>
            <w:r w:rsidR="009451DE" w:rsidRPr="00214D95">
              <w:rPr>
                <w:b/>
                <w:bCs/>
              </w:rPr>
              <w:t xml:space="preserve"> </w:t>
            </w:r>
            <w:r w:rsidRPr="00214D95">
              <w:rPr>
                <w:b/>
                <w:bCs/>
              </w:rPr>
              <w:t>:</w:t>
            </w:r>
          </w:p>
        </w:tc>
        <w:tc>
          <w:tcPr>
            <w:tcW w:w="1273" w:type="dxa"/>
          </w:tcPr>
          <w:p w:rsidR="00520255" w:rsidRPr="00214D95" w:rsidRDefault="00520255" w:rsidP="00D15320">
            <w:pPr>
              <w:jc w:val="center"/>
              <w:rPr>
                <w:b/>
                <w:bCs/>
              </w:rPr>
            </w:pPr>
          </w:p>
        </w:tc>
        <w:tc>
          <w:tcPr>
            <w:tcW w:w="1407" w:type="dxa"/>
          </w:tcPr>
          <w:p w:rsidR="00520255" w:rsidRPr="00214D95" w:rsidRDefault="00140ABF" w:rsidP="00D153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135.00EUR</w:t>
            </w:r>
          </w:p>
        </w:tc>
      </w:tr>
    </w:tbl>
    <w:p w:rsidR="00D15320" w:rsidRDefault="00D15320" w:rsidP="00D15320">
      <w:pPr>
        <w:jc w:val="right"/>
      </w:pPr>
    </w:p>
    <w:p w:rsidR="00D15320" w:rsidRDefault="00D15320" w:rsidP="00D15320">
      <w:r>
        <w:t>PDV nije uračunat u cijenu jer obrt nije u sustavu PDV-a</w:t>
      </w:r>
    </w:p>
    <w:p w:rsidR="00492352" w:rsidRDefault="00D15320" w:rsidP="00492352">
      <w:r>
        <w:t>Plaćanje preko transakcijskog računa.</w:t>
      </w:r>
      <w:r w:rsidR="00492352">
        <w:t xml:space="preserve">                                                            OBRT ZA IZRADU KLJUČEVA </w:t>
      </w:r>
    </w:p>
    <w:p w:rsidR="00492352" w:rsidRDefault="00492352" w:rsidP="00492352">
      <w:pPr>
        <w:jc w:val="right"/>
      </w:pPr>
      <w:r>
        <w:t xml:space="preserve">I POPRAVAK OBUĆE „MARUŠIĆ“ </w:t>
      </w:r>
    </w:p>
    <w:p w:rsidR="002D09B8" w:rsidRDefault="00492352" w:rsidP="00AE2908">
      <w:r>
        <w:t xml:space="preserve">                                                                                                                              </w:t>
      </w:r>
      <w:r w:rsidR="00AE2908">
        <w:t xml:space="preserve">        Vl. Kristijan Marušić </w:t>
      </w:r>
    </w:p>
    <w:sectPr w:rsidR="002D09B8" w:rsidSect="003C0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1FAF"/>
    <w:multiLevelType w:val="hybridMultilevel"/>
    <w:tmpl w:val="2FA8C158"/>
    <w:lvl w:ilvl="0" w:tplc="F1864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B3FD8"/>
    <w:multiLevelType w:val="hybridMultilevel"/>
    <w:tmpl w:val="2104D7D0"/>
    <w:lvl w:ilvl="0" w:tplc="B822A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803"/>
    <w:rsid w:val="0000381C"/>
    <w:rsid w:val="0002381F"/>
    <w:rsid w:val="00025D36"/>
    <w:rsid w:val="000269FF"/>
    <w:rsid w:val="00037C0F"/>
    <w:rsid w:val="00047631"/>
    <w:rsid w:val="00082EFE"/>
    <w:rsid w:val="00083C8B"/>
    <w:rsid w:val="000858D7"/>
    <w:rsid w:val="0009011C"/>
    <w:rsid w:val="0009613E"/>
    <w:rsid w:val="000A2E54"/>
    <w:rsid w:val="000C76A7"/>
    <w:rsid w:val="000D1F69"/>
    <w:rsid w:val="000D28ED"/>
    <w:rsid w:val="000D2FFA"/>
    <w:rsid w:val="000D644C"/>
    <w:rsid w:val="00101ADA"/>
    <w:rsid w:val="00106500"/>
    <w:rsid w:val="0011062F"/>
    <w:rsid w:val="00110A6E"/>
    <w:rsid w:val="0011637B"/>
    <w:rsid w:val="001310DC"/>
    <w:rsid w:val="00140ABF"/>
    <w:rsid w:val="00141295"/>
    <w:rsid w:val="001511AA"/>
    <w:rsid w:val="001614BD"/>
    <w:rsid w:val="00161DDD"/>
    <w:rsid w:val="00164C91"/>
    <w:rsid w:val="00171167"/>
    <w:rsid w:val="001757C3"/>
    <w:rsid w:val="001A0181"/>
    <w:rsid w:val="001A24A0"/>
    <w:rsid w:val="001A2E38"/>
    <w:rsid w:val="0021368C"/>
    <w:rsid w:val="00214D95"/>
    <w:rsid w:val="0023760A"/>
    <w:rsid w:val="002449BC"/>
    <w:rsid w:val="002763E4"/>
    <w:rsid w:val="00276A18"/>
    <w:rsid w:val="00292A01"/>
    <w:rsid w:val="002A394A"/>
    <w:rsid w:val="002A5201"/>
    <w:rsid w:val="002B1389"/>
    <w:rsid w:val="002B301C"/>
    <w:rsid w:val="002C7602"/>
    <w:rsid w:val="002D09B8"/>
    <w:rsid w:val="002E5FAC"/>
    <w:rsid w:val="0030581F"/>
    <w:rsid w:val="00312A6E"/>
    <w:rsid w:val="00317937"/>
    <w:rsid w:val="00323C0F"/>
    <w:rsid w:val="003255DB"/>
    <w:rsid w:val="003370F5"/>
    <w:rsid w:val="0035172B"/>
    <w:rsid w:val="00361CC0"/>
    <w:rsid w:val="00385310"/>
    <w:rsid w:val="003945EC"/>
    <w:rsid w:val="00394DFB"/>
    <w:rsid w:val="003A4C8E"/>
    <w:rsid w:val="003B48A3"/>
    <w:rsid w:val="003C0323"/>
    <w:rsid w:val="003E063F"/>
    <w:rsid w:val="003E225E"/>
    <w:rsid w:val="003E5C22"/>
    <w:rsid w:val="003F003C"/>
    <w:rsid w:val="00403F28"/>
    <w:rsid w:val="004063D3"/>
    <w:rsid w:val="004175E7"/>
    <w:rsid w:val="00420475"/>
    <w:rsid w:val="004241FF"/>
    <w:rsid w:val="004257CB"/>
    <w:rsid w:val="00433BFF"/>
    <w:rsid w:val="00447D83"/>
    <w:rsid w:val="0045578D"/>
    <w:rsid w:val="00456A02"/>
    <w:rsid w:val="00460A22"/>
    <w:rsid w:val="00464095"/>
    <w:rsid w:val="004647FD"/>
    <w:rsid w:val="00474CDB"/>
    <w:rsid w:val="004920BA"/>
    <w:rsid w:val="00492352"/>
    <w:rsid w:val="004A328F"/>
    <w:rsid w:val="004B4BB3"/>
    <w:rsid w:val="004B6606"/>
    <w:rsid w:val="004E223F"/>
    <w:rsid w:val="004E4810"/>
    <w:rsid w:val="004F295F"/>
    <w:rsid w:val="00520255"/>
    <w:rsid w:val="0052472C"/>
    <w:rsid w:val="0053085E"/>
    <w:rsid w:val="00536809"/>
    <w:rsid w:val="00545D3F"/>
    <w:rsid w:val="00547B9D"/>
    <w:rsid w:val="00551CCD"/>
    <w:rsid w:val="0057039A"/>
    <w:rsid w:val="00574641"/>
    <w:rsid w:val="005750CC"/>
    <w:rsid w:val="0059216D"/>
    <w:rsid w:val="005A03EA"/>
    <w:rsid w:val="005D7D52"/>
    <w:rsid w:val="005E7497"/>
    <w:rsid w:val="005F0640"/>
    <w:rsid w:val="005F338E"/>
    <w:rsid w:val="00601B28"/>
    <w:rsid w:val="006427CF"/>
    <w:rsid w:val="00663570"/>
    <w:rsid w:val="00664A64"/>
    <w:rsid w:val="00680B5A"/>
    <w:rsid w:val="006875E5"/>
    <w:rsid w:val="006923A9"/>
    <w:rsid w:val="006949F5"/>
    <w:rsid w:val="006A0359"/>
    <w:rsid w:val="006B270F"/>
    <w:rsid w:val="006C2D01"/>
    <w:rsid w:val="006D0A74"/>
    <w:rsid w:val="006D7942"/>
    <w:rsid w:val="006E0D0D"/>
    <w:rsid w:val="006E6A3A"/>
    <w:rsid w:val="006F50B3"/>
    <w:rsid w:val="007020F4"/>
    <w:rsid w:val="0071202F"/>
    <w:rsid w:val="00722B2C"/>
    <w:rsid w:val="00724744"/>
    <w:rsid w:val="00744EDC"/>
    <w:rsid w:val="00747409"/>
    <w:rsid w:val="00755C66"/>
    <w:rsid w:val="007765D7"/>
    <w:rsid w:val="007C0F74"/>
    <w:rsid w:val="007C19E2"/>
    <w:rsid w:val="007C7670"/>
    <w:rsid w:val="007E35E6"/>
    <w:rsid w:val="007F441E"/>
    <w:rsid w:val="007F4AA6"/>
    <w:rsid w:val="00800564"/>
    <w:rsid w:val="00800BCC"/>
    <w:rsid w:val="008205B1"/>
    <w:rsid w:val="00821ED8"/>
    <w:rsid w:val="00831C00"/>
    <w:rsid w:val="008347BE"/>
    <w:rsid w:val="0083619A"/>
    <w:rsid w:val="008406EB"/>
    <w:rsid w:val="00841925"/>
    <w:rsid w:val="0084671F"/>
    <w:rsid w:val="008611D5"/>
    <w:rsid w:val="0086345F"/>
    <w:rsid w:val="008655D8"/>
    <w:rsid w:val="0086759C"/>
    <w:rsid w:val="008745F0"/>
    <w:rsid w:val="00881FA8"/>
    <w:rsid w:val="00894D1B"/>
    <w:rsid w:val="008B13D2"/>
    <w:rsid w:val="008B7B28"/>
    <w:rsid w:val="008B7FA8"/>
    <w:rsid w:val="008F1EED"/>
    <w:rsid w:val="008F65DC"/>
    <w:rsid w:val="0091407A"/>
    <w:rsid w:val="00917A9D"/>
    <w:rsid w:val="00933093"/>
    <w:rsid w:val="009451DE"/>
    <w:rsid w:val="009510CB"/>
    <w:rsid w:val="00952C69"/>
    <w:rsid w:val="0095488E"/>
    <w:rsid w:val="00961306"/>
    <w:rsid w:val="009672E0"/>
    <w:rsid w:val="00974E86"/>
    <w:rsid w:val="009769D7"/>
    <w:rsid w:val="0098071D"/>
    <w:rsid w:val="0099184E"/>
    <w:rsid w:val="009A54DB"/>
    <w:rsid w:val="009B2877"/>
    <w:rsid w:val="009B629A"/>
    <w:rsid w:val="009B6B2D"/>
    <w:rsid w:val="009C112E"/>
    <w:rsid w:val="009C45BA"/>
    <w:rsid w:val="00A44001"/>
    <w:rsid w:val="00A66ADF"/>
    <w:rsid w:val="00A742D3"/>
    <w:rsid w:val="00A74919"/>
    <w:rsid w:val="00A7502A"/>
    <w:rsid w:val="00A804B5"/>
    <w:rsid w:val="00A82CE0"/>
    <w:rsid w:val="00A92B09"/>
    <w:rsid w:val="00A9635A"/>
    <w:rsid w:val="00AC2CE2"/>
    <w:rsid w:val="00AD0E2F"/>
    <w:rsid w:val="00AD664A"/>
    <w:rsid w:val="00AD71C9"/>
    <w:rsid w:val="00AE00E0"/>
    <w:rsid w:val="00AE2908"/>
    <w:rsid w:val="00B02DE7"/>
    <w:rsid w:val="00B03372"/>
    <w:rsid w:val="00B15E89"/>
    <w:rsid w:val="00B21CE8"/>
    <w:rsid w:val="00B24A0C"/>
    <w:rsid w:val="00B44881"/>
    <w:rsid w:val="00B527FE"/>
    <w:rsid w:val="00B55EF2"/>
    <w:rsid w:val="00B6586F"/>
    <w:rsid w:val="00B970B8"/>
    <w:rsid w:val="00BC6803"/>
    <w:rsid w:val="00BC7C16"/>
    <w:rsid w:val="00BD7923"/>
    <w:rsid w:val="00BE36A8"/>
    <w:rsid w:val="00C036DE"/>
    <w:rsid w:val="00C13D6E"/>
    <w:rsid w:val="00C1408C"/>
    <w:rsid w:val="00C174F5"/>
    <w:rsid w:val="00C2613F"/>
    <w:rsid w:val="00C34CEF"/>
    <w:rsid w:val="00C43B72"/>
    <w:rsid w:val="00C53883"/>
    <w:rsid w:val="00C55316"/>
    <w:rsid w:val="00C601C4"/>
    <w:rsid w:val="00C70867"/>
    <w:rsid w:val="00C976A5"/>
    <w:rsid w:val="00CA1C44"/>
    <w:rsid w:val="00CB60F6"/>
    <w:rsid w:val="00CE2BF8"/>
    <w:rsid w:val="00CE76BC"/>
    <w:rsid w:val="00D15320"/>
    <w:rsid w:val="00D17107"/>
    <w:rsid w:val="00D23EB7"/>
    <w:rsid w:val="00D2719D"/>
    <w:rsid w:val="00D455CB"/>
    <w:rsid w:val="00D45721"/>
    <w:rsid w:val="00D94C42"/>
    <w:rsid w:val="00DA7127"/>
    <w:rsid w:val="00DB1BF4"/>
    <w:rsid w:val="00DC1FD8"/>
    <w:rsid w:val="00DC694E"/>
    <w:rsid w:val="00DC7A1F"/>
    <w:rsid w:val="00DD48D3"/>
    <w:rsid w:val="00DD7176"/>
    <w:rsid w:val="00E009AD"/>
    <w:rsid w:val="00E06DFF"/>
    <w:rsid w:val="00E24E29"/>
    <w:rsid w:val="00E33E63"/>
    <w:rsid w:val="00E52401"/>
    <w:rsid w:val="00E530BE"/>
    <w:rsid w:val="00E85823"/>
    <w:rsid w:val="00E91AD0"/>
    <w:rsid w:val="00E97C4E"/>
    <w:rsid w:val="00EC0CA7"/>
    <w:rsid w:val="00EC1ED5"/>
    <w:rsid w:val="00EC374F"/>
    <w:rsid w:val="00ED4A3E"/>
    <w:rsid w:val="00ED6F39"/>
    <w:rsid w:val="00EE0EA1"/>
    <w:rsid w:val="00F23DD3"/>
    <w:rsid w:val="00F27C01"/>
    <w:rsid w:val="00F45071"/>
    <w:rsid w:val="00F54547"/>
    <w:rsid w:val="00F72EF2"/>
    <w:rsid w:val="00F93BFD"/>
    <w:rsid w:val="00F96709"/>
    <w:rsid w:val="00F97FAB"/>
    <w:rsid w:val="00FD520E"/>
    <w:rsid w:val="00FE3998"/>
    <w:rsid w:val="00FF2310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803"/>
    <w:pPr>
      <w:ind w:left="720"/>
      <w:contextualSpacing/>
    </w:pPr>
  </w:style>
  <w:style w:type="table" w:styleId="TableGrid">
    <w:name w:val="Table Grid"/>
    <w:basedOn w:val="TableNormal"/>
    <w:uiPriority w:val="59"/>
    <w:rsid w:val="00D1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04889-47C5-439B-B99A-7546DBBE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Marušić</dc:creator>
  <cp:lastModifiedBy>Marušić</cp:lastModifiedBy>
  <cp:revision>2</cp:revision>
  <cp:lastPrinted>2023-12-29T11:20:00Z</cp:lastPrinted>
  <dcterms:created xsi:type="dcterms:W3CDTF">2024-01-30T07:32:00Z</dcterms:created>
  <dcterms:modified xsi:type="dcterms:W3CDTF">2024-01-30T07:32:00Z</dcterms:modified>
</cp:coreProperties>
</file>